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RG :</w:t>
            </w:r>
            <w:proofErr w:type="gramEnd"/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880BB7" w:rsidRDefault="003B13FA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 UMA</w:t>
      </w:r>
      <w:r w:rsidR="002A4C20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DAS OPÇÕES ABAIXO</w:t>
      </w:r>
      <w:r w:rsidR="00702E23">
        <w:rPr>
          <w:rFonts w:ascii="Arial Narrow" w:hAnsi="Arial Narrow"/>
          <w:sz w:val="24"/>
          <w:szCs w:val="24"/>
        </w:rPr>
        <w:t xml:space="preserve">  </w:t>
      </w:r>
      <w:r w:rsidR="00880BB7">
        <w:rPr>
          <w:rFonts w:ascii="Arial Narrow" w:hAnsi="Arial Narrow"/>
          <w:sz w:val="24"/>
          <w:szCs w:val="24"/>
        </w:rPr>
        <w:t xml:space="preserve"> </w:t>
      </w:r>
    </w:p>
    <w:p w:rsidR="00880BB7" w:rsidRPr="00702E23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27BD3" wp14:editId="4864F3A4">
                <wp:simplePos x="0" y="0"/>
                <wp:positionH relativeFrom="column">
                  <wp:posOffset>-45085</wp:posOffset>
                </wp:positionH>
                <wp:positionV relativeFrom="paragraph">
                  <wp:posOffset>105410</wp:posOffset>
                </wp:positionV>
                <wp:extent cx="222885" cy="151823"/>
                <wp:effectExtent l="0" t="0" r="24765" b="1968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5182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D7BCB" id="Rectangle 9" o:spid="_x0000_s1026" style="position:absolute;margin-left:-3.55pt;margin-top:8.3pt;width:17.55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" fillcolor="#d8d8d8"/>
            </w:pict>
          </mc:Fallback>
        </mc:AlternateContent>
      </w:r>
    </w:p>
    <w:p w:rsidR="00880BB7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R$ </w:t>
      </w:r>
      <w:r>
        <w:rPr>
          <w:rFonts w:ascii="Arial Narrow" w:hAnsi="Arial Narrow"/>
          <w:sz w:val="24"/>
          <w:szCs w:val="24"/>
        </w:rPr>
        <w:t>1.800,00</w:t>
      </w:r>
      <w:r>
        <w:rPr>
          <w:rFonts w:ascii="Arial Narrow" w:hAnsi="Arial Narrow"/>
          <w:sz w:val="24"/>
          <w:szCs w:val="24"/>
        </w:rPr>
        <w:t xml:space="preserve"> Estudantes de Economia, Economistas registrados no CORECON; conveniados: COFECON, </w:t>
      </w:r>
      <w:proofErr w:type="spellStart"/>
      <w:r>
        <w:rPr>
          <w:rFonts w:ascii="Arial Narrow" w:hAnsi="Arial Narrow"/>
          <w:sz w:val="24"/>
          <w:szCs w:val="24"/>
        </w:rPr>
        <w:t>CORECONs</w:t>
      </w:r>
      <w:proofErr w:type="spellEnd"/>
      <w:r>
        <w:rPr>
          <w:rFonts w:ascii="Arial Narrow" w:hAnsi="Arial Narrow"/>
          <w:sz w:val="24"/>
          <w:szCs w:val="24"/>
        </w:rPr>
        <w:t xml:space="preserve">, CREA, FAE </w:t>
      </w:r>
      <w:r>
        <w:rPr>
          <w:rFonts w:ascii="Arial Narrow" w:hAnsi="Arial Narrow"/>
          <w:sz w:val="24"/>
          <w:szCs w:val="24"/>
        </w:rPr>
        <w:t>(enviar comprovante de filiação), pagos à vista</w:t>
      </w:r>
    </w:p>
    <w:p w:rsidR="00880BB7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3B7F0" wp14:editId="32145877">
                <wp:simplePos x="0" y="0"/>
                <wp:positionH relativeFrom="column">
                  <wp:posOffset>-57150</wp:posOffset>
                </wp:positionH>
                <wp:positionV relativeFrom="paragraph">
                  <wp:posOffset>179070</wp:posOffset>
                </wp:positionV>
                <wp:extent cx="222885" cy="167005"/>
                <wp:effectExtent l="0" t="0" r="24765" b="2349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365D" id="Rectangle 9" o:spid="_x0000_s1026" style="position:absolute;margin-left:-4.5pt;margin-top:14.1pt;width:17.5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" fillcolor="#d8d8d8"/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</w:t>
      </w:r>
    </w:p>
    <w:p w:rsidR="00880BB7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R$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.000,00</w:t>
      </w:r>
      <w:r>
        <w:rPr>
          <w:rFonts w:ascii="Arial Narrow" w:hAnsi="Arial Narrow"/>
          <w:sz w:val="24"/>
          <w:szCs w:val="24"/>
        </w:rPr>
        <w:t xml:space="preserve"> Demais categorias</w:t>
      </w:r>
      <w:r>
        <w:rPr>
          <w:rFonts w:ascii="Arial Narrow" w:hAnsi="Arial Narrow"/>
          <w:sz w:val="24"/>
          <w:szCs w:val="24"/>
        </w:rPr>
        <w:t>, pagos à vista:</w:t>
      </w:r>
    </w:p>
    <w:p w:rsidR="00880BB7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85377" wp14:editId="08B6BDDF">
                <wp:simplePos x="0" y="0"/>
                <wp:positionH relativeFrom="margin">
                  <wp:posOffset>-47625</wp:posOffset>
                </wp:positionH>
                <wp:positionV relativeFrom="paragraph">
                  <wp:posOffset>183515</wp:posOffset>
                </wp:positionV>
                <wp:extent cx="222885" cy="151823"/>
                <wp:effectExtent l="0" t="0" r="24765" b="1968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5182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59CEA" id="Rectangle 9" o:spid="_x0000_s1026" style="position:absolute;margin-left:-3.75pt;margin-top:14.45pt;width:17.55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" fillcolor="#d8d8d8">
                <w10:wrap anchorx="margin"/>
              </v:rect>
            </w:pict>
          </mc:Fallback>
        </mc:AlternateContent>
      </w:r>
    </w:p>
    <w:p w:rsidR="00880BB7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>   </w:t>
      </w:r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 xml:space="preserve">    </w:t>
      </w:r>
      <w:r>
        <w:rPr>
          <w:rFonts w:ascii="Arial Narrow" w:hAnsi="Arial Narrow"/>
          <w:sz w:val="24"/>
          <w:szCs w:val="24"/>
        </w:rPr>
        <w:t>R$ 1.8</w:t>
      </w:r>
      <w:r>
        <w:rPr>
          <w:rFonts w:ascii="Arial Narrow" w:hAnsi="Arial Narrow"/>
          <w:sz w:val="24"/>
          <w:szCs w:val="24"/>
        </w:rPr>
        <w:t>90,0</w:t>
      </w:r>
      <w:r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em 5X</w:t>
      </w:r>
      <w:r>
        <w:rPr>
          <w:rFonts w:ascii="Arial Narrow" w:hAnsi="Arial Narrow"/>
          <w:sz w:val="24"/>
          <w:szCs w:val="24"/>
        </w:rPr>
        <w:t xml:space="preserve"> Estudantes de Economia, Economistas registrados no CORECON; conveniados: COFECON, </w:t>
      </w:r>
      <w:proofErr w:type="spellStart"/>
      <w:r>
        <w:rPr>
          <w:rFonts w:ascii="Arial Narrow" w:hAnsi="Arial Narrow"/>
          <w:sz w:val="24"/>
          <w:szCs w:val="24"/>
        </w:rPr>
        <w:t>CORECONs</w:t>
      </w:r>
      <w:proofErr w:type="spellEnd"/>
      <w:r>
        <w:rPr>
          <w:rFonts w:ascii="Arial Narrow" w:hAnsi="Arial Narrow"/>
          <w:sz w:val="24"/>
          <w:szCs w:val="24"/>
        </w:rPr>
        <w:t>, CREA, FAE (enviar comprovante de filiação), pag</w:t>
      </w:r>
      <w:r w:rsidR="0069611D">
        <w:rPr>
          <w:rFonts w:ascii="Arial Narrow" w:hAnsi="Arial Narrow"/>
          <w:sz w:val="24"/>
          <w:szCs w:val="24"/>
        </w:rPr>
        <w:t>amento por boleto</w:t>
      </w:r>
    </w:p>
    <w:p w:rsidR="00880BB7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46F1E" wp14:editId="2727A8D1">
                <wp:simplePos x="0" y="0"/>
                <wp:positionH relativeFrom="margin">
                  <wp:posOffset>-19050</wp:posOffset>
                </wp:positionH>
                <wp:positionV relativeFrom="paragraph">
                  <wp:posOffset>190500</wp:posOffset>
                </wp:positionV>
                <wp:extent cx="222885" cy="151765"/>
                <wp:effectExtent l="0" t="0" r="24765" b="1968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517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D83DB" id="Rectangle 9" o:spid="_x0000_s1026" style="position:absolute;margin-left:-1.5pt;margin-top:15pt;width:17.55pt;height: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" fillcolor="#d8d8d8">
                <w10:wrap anchorx="margin"/>
              </v:rect>
            </w:pict>
          </mc:Fallback>
        </mc:AlternateContent>
      </w:r>
    </w:p>
    <w:p w:rsidR="00880BB7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>R$ 2.</w:t>
      </w: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00,00 Demais categorias, </w:t>
      </w:r>
      <w:proofErr w:type="gramStart"/>
      <w:r>
        <w:rPr>
          <w:rFonts w:ascii="Arial Narrow" w:hAnsi="Arial Narrow"/>
          <w:sz w:val="24"/>
          <w:szCs w:val="24"/>
        </w:rPr>
        <w:t xml:space="preserve">pagos </w:t>
      </w:r>
      <w:r>
        <w:rPr>
          <w:rFonts w:ascii="Arial Narrow" w:hAnsi="Arial Narrow"/>
          <w:sz w:val="24"/>
          <w:szCs w:val="24"/>
        </w:rPr>
        <w:t xml:space="preserve"> em</w:t>
      </w:r>
      <w:proofErr w:type="gramEnd"/>
      <w:r>
        <w:rPr>
          <w:rFonts w:ascii="Arial Narrow" w:hAnsi="Arial Narrow"/>
          <w:sz w:val="24"/>
          <w:szCs w:val="24"/>
        </w:rPr>
        <w:t xml:space="preserve"> 5x</w:t>
      </w:r>
      <w:r w:rsidR="0069611D">
        <w:rPr>
          <w:rFonts w:ascii="Arial Narrow" w:hAnsi="Arial Narrow"/>
          <w:sz w:val="24"/>
          <w:szCs w:val="24"/>
        </w:rPr>
        <w:t>, pagamento por boleto</w:t>
      </w:r>
    </w:p>
    <w:p w:rsidR="00880BB7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880BB7" w:rsidRDefault="00CC54E8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" w:hAnsi="Arial" w:cs="Arial"/>
          <w:color w:val="3D3D3D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>Dados para depósito valores a vista:</w:t>
      </w:r>
    </w:p>
    <w:p w:rsidR="00CC54E8" w:rsidRDefault="00CC54E8" w:rsidP="00CC54E8">
      <w:pPr>
        <w:pStyle w:val="Ttulo5"/>
        <w:keepNext w:val="0"/>
        <w:keepLines w:val="0"/>
        <w:numPr>
          <w:ilvl w:val="0"/>
          <w:numId w:val="5"/>
        </w:numPr>
        <w:spacing w:before="0"/>
        <w:ind w:left="120"/>
        <w:textAlignment w:val="baseline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Instituto de Administração de Conflitos, Mediação e Arb.</w:t>
      </w:r>
    </w:p>
    <w:p w:rsidR="00CC54E8" w:rsidRDefault="00CC54E8" w:rsidP="00CC54E8">
      <w:pPr>
        <w:pStyle w:val="Ttulo5"/>
        <w:keepNext w:val="0"/>
        <w:keepLines w:val="0"/>
        <w:numPr>
          <w:ilvl w:val="0"/>
          <w:numId w:val="5"/>
        </w:numPr>
        <w:spacing w:before="0"/>
        <w:ind w:left="1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CNPJ: 06.352.328/0001-53</w:t>
      </w:r>
    </w:p>
    <w:p w:rsidR="00CC54E8" w:rsidRDefault="00CC54E8" w:rsidP="00CC54E8">
      <w:pPr>
        <w:pStyle w:val="Ttulo5"/>
        <w:keepNext w:val="0"/>
        <w:keepLines w:val="0"/>
        <w:numPr>
          <w:ilvl w:val="0"/>
          <w:numId w:val="5"/>
        </w:numPr>
        <w:spacing w:before="0"/>
        <w:ind w:left="1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Banco 341</w:t>
      </w:r>
    </w:p>
    <w:p w:rsidR="00CC54E8" w:rsidRDefault="00CC54E8" w:rsidP="00CC54E8">
      <w:pPr>
        <w:pStyle w:val="Ttulo5"/>
        <w:keepNext w:val="0"/>
        <w:keepLines w:val="0"/>
        <w:numPr>
          <w:ilvl w:val="0"/>
          <w:numId w:val="5"/>
        </w:numPr>
        <w:spacing w:before="0"/>
        <w:ind w:left="1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Ag 8679</w:t>
      </w:r>
    </w:p>
    <w:p w:rsidR="00CC54E8" w:rsidRDefault="00CC54E8" w:rsidP="00CC54E8">
      <w:pPr>
        <w:pStyle w:val="Ttulo5"/>
        <w:keepNext w:val="0"/>
        <w:keepLines w:val="0"/>
        <w:numPr>
          <w:ilvl w:val="0"/>
          <w:numId w:val="5"/>
        </w:numPr>
        <w:spacing w:before="0"/>
        <w:ind w:left="12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C/C 05127-9</w:t>
      </w:r>
    </w:p>
    <w:p w:rsidR="00880BB7" w:rsidRDefault="00880BB7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D21FC4" w:rsidRDefault="00702E23" w:rsidP="00880BB7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="00A35396">
        <w:rPr>
          <w:rFonts w:ascii="Arial Narrow" w:hAnsi="Arial Narrow"/>
          <w:sz w:val="24"/>
          <w:szCs w:val="24"/>
        </w:rPr>
        <w:t xml:space="preserve"> </w:t>
      </w:r>
      <w:r w:rsidR="00C55659">
        <w:rPr>
          <w:rFonts w:ascii="Arial Narrow" w:hAnsi="Arial Narrow"/>
          <w:sz w:val="24"/>
          <w:szCs w:val="24"/>
        </w:rPr>
        <w:t xml:space="preserve"> </w:t>
      </w:r>
    </w:p>
    <w:p w:rsidR="00D21FC4" w:rsidRDefault="00D21FC4" w:rsidP="002A4C20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</w:t>
      </w:r>
      <w:r w:rsidR="00A35396">
        <w:rPr>
          <w:rFonts w:ascii="Arial" w:hAnsi="Arial" w:cs="Arial"/>
          <w:b/>
          <w:bCs/>
          <w:color w:val="000000"/>
          <w:sz w:val="18"/>
          <w:szCs w:val="18"/>
        </w:rPr>
        <w:t xml:space="preserve"> e do comprovante de pagamento que deverão ser enviado para </w:t>
      </w:r>
      <w:hyperlink r:id="rId7" w:history="1">
        <w:r w:rsidR="00A35396" w:rsidRPr="00C552DB">
          <w:rPr>
            <w:rStyle w:val="Hyperlink"/>
            <w:rFonts w:ascii="Arial" w:hAnsi="Arial" w:cs="Arial"/>
            <w:b/>
            <w:bCs/>
            <w:sz w:val="18"/>
            <w:szCs w:val="18"/>
          </w:rPr>
          <w:t>angeliz.suckow@hotmail.com</w:t>
        </w:r>
      </w:hyperlink>
      <w:r w:rsidR="00A3539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bookmarkStart w:id="0" w:name="_GoBack"/>
      <w:bookmarkEnd w:id="0"/>
    </w:p>
    <w:sectPr w:rsidR="00D21FC4" w:rsidSect="00D21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444" w:rsidRDefault="00EF0444">
      <w:r>
        <w:separator/>
      </w:r>
    </w:p>
  </w:endnote>
  <w:endnote w:type="continuationSeparator" w:id="0">
    <w:p w:rsidR="00EF0444" w:rsidRDefault="00EF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72" w:rsidRDefault="001D67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55" w:rsidRDefault="00B02755" w:rsidP="00B02755">
    <w:pPr>
      <w:pStyle w:val="Rodap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72" w:rsidRDefault="001D67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444" w:rsidRDefault="00EF0444">
      <w:r>
        <w:separator/>
      </w:r>
    </w:p>
  </w:footnote>
  <w:footnote w:type="continuationSeparator" w:id="0">
    <w:p w:rsidR="00EF0444" w:rsidRDefault="00EF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72" w:rsidRDefault="001D67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C45A9A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4170680</wp:posOffset>
          </wp:positionH>
          <wp:positionV relativeFrom="paragraph">
            <wp:posOffset>9525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16EF" w:rsidRDefault="00C45A9A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inline distT="0" distB="0" distL="0" distR="0" wp14:anchorId="473EB93D" wp14:editId="4C553AA4">
          <wp:extent cx="1200150" cy="65849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4598" cy="66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3718E7" w:rsidRPr="003718E7" w:rsidRDefault="00907D3A" w:rsidP="003718E7">
    <w:pPr>
      <w:rPr>
        <w:rFonts w:ascii="Arial Narrow" w:hAnsi="Arial Narrow"/>
        <w:b/>
        <w:sz w:val="32"/>
        <w:szCs w:val="32"/>
      </w:rPr>
    </w:pPr>
    <w:r w:rsidRPr="003718E7">
      <w:rPr>
        <w:rFonts w:ascii="Arial Narrow" w:hAnsi="Arial Narrow" w:cs="NewBaskervilleITCbyBT-Roman"/>
        <w:b/>
        <w:caps/>
        <w:color w:val="231F20"/>
        <w:sz w:val="32"/>
        <w:szCs w:val="32"/>
      </w:rPr>
      <w:t>Curso</w:t>
    </w:r>
    <w:r w:rsidR="003718E7" w:rsidRPr="003718E7">
      <w:rPr>
        <w:rFonts w:ascii="Arial Narrow" w:hAnsi="Arial Narrow" w:cs="NewBaskervilleITCbyBT-Roman"/>
        <w:b/>
        <w:caps/>
        <w:color w:val="231F20"/>
        <w:sz w:val="32"/>
        <w:szCs w:val="32"/>
      </w:rPr>
      <w:t xml:space="preserve">: </w:t>
    </w:r>
    <w:r w:rsidR="00C45A9A">
      <w:rPr>
        <w:rFonts w:ascii="Arial Narrow" w:hAnsi="Arial Narrow" w:cs="NewBaskervilleITCbyBT-Roman"/>
        <w:b/>
        <w:caps/>
        <w:color w:val="231F20"/>
        <w:sz w:val="32"/>
        <w:szCs w:val="32"/>
      </w:rPr>
      <w:t>CAPACITAÇÃO EM MEDIAÇÃO E ARBITRAGEM</w:t>
    </w:r>
  </w:p>
  <w:p w:rsidR="00B02755" w:rsidRPr="00907D3A" w:rsidRDefault="00907D3A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Local: CORECON-PR, Rua Rosa Saporski 989 </w:t>
    </w:r>
    <w:r w:rsidR="003718E7" w:rsidRPr="00907D3A">
      <w:rPr>
        <w:rFonts w:ascii="Arial Narrow" w:hAnsi="Arial Narrow" w:cs="NewBaskervilleITCbyBT-Roman"/>
        <w:b/>
        <w:color w:val="231F20"/>
        <w:sz w:val="26"/>
        <w:szCs w:val="26"/>
      </w:rPr>
      <w:t>Mercês</w:t>
    </w:r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, CURITIBA, </w:t>
    </w:r>
    <w:r w:rsidR="00017535" w:rsidRPr="00907D3A">
      <w:rPr>
        <w:rFonts w:ascii="Arial Narrow" w:hAnsi="Arial Narrow" w:cs="NewBaskervilleITCbyBT-Roman"/>
        <w:b/>
        <w:color w:val="231F20"/>
        <w:sz w:val="26"/>
        <w:szCs w:val="26"/>
      </w:rPr>
      <w:t>PR.</w:t>
    </w:r>
  </w:p>
  <w:p w:rsidR="003E1174" w:rsidRPr="001C3D76" w:rsidRDefault="003E1174" w:rsidP="001C3D76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Theme="minorHAnsi" w:hAnsiTheme="minorHAnsi"/>
        <w:b/>
        <w:color w:val="FF0000"/>
        <w:sz w:val="28"/>
        <w:szCs w:val="28"/>
      </w:rPr>
    </w:pPr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72" w:rsidRDefault="001D6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D5C"/>
    <w:multiLevelType w:val="multilevel"/>
    <w:tmpl w:val="047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0ADC"/>
    <w:multiLevelType w:val="multilevel"/>
    <w:tmpl w:val="71C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8B"/>
    <w:rsid w:val="00017535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1C6514"/>
    <w:rsid w:val="001D44D8"/>
    <w:rsid w:val="001D6772"/>
    <w:rsid w:val="001F261D"/>
    <w:rsid w:val="00236590"/>
    <w:rsid w:val="00270561"/>
    <w:rsid w:val="002A4C20"/>
    <w:rsid w:val="002A524B"/>
    <w:rsid w:val="002B54E5"/>
    <w:rsid w:val="002B789B"/>
    <w:rsid w:val="002C00EE"/>
    <w:rsid w:val="002F1B78"/>
    <w:rsid w:val="002F3A55"/>
    <w:rsid w:val="00300029"/>
    <w:rsid w:val="00303410"/>
    <w:rsid w:val="0030480B"/>
    <w:rsid w:val="00312A84"/>
    <w:rsid w:val="00334DB9"/>
    <w:rsid w:val="003718E7"/>
    <w:rsid w:val="00374896"/>
    <w:rsid w:val="00394837"/>
    <w:rsid w:val="003B13FA"/>
    <w:rsid w:val="003D16EF"/>
    <w:rsid w:val="003E0319"/>
    <w:rsid w:val="003E1174"/>
    <w:rsid w:val="004057BD"/>
    <w:rsid w:val="004212A4"/>
    <w:rsid w:val="00421812"/>
    <w:rsid w:val="00441A2C"/>
    <w:rsid w:val="00452D8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E346F"/>
    <w:rsid w:val="005E79F7"/>
    <w:rsid w:val="00614229"/>
    <w:rsid w:val="0063431C"/>
    <w:rsid w:val="00635AA5"/>
    <w:rsid w:val="006428AB"/>
    <w:rsid w:val="00677738"/>
    <w:rsid w:val="00682EBA"/>
    <w:rsid w:val="00694D6D"/>
    <w:rsid w:val="0069611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60EDC"/>
    <w:rsid w:val="00774E0A"/>
    <w:rsid w:val="007C213E"/>
    <w:rsid w:val="00813E10"/>
    <w:rsid w:val="0083000E"/>
    <w:rsid w:val="00880BB7"/>
    <w:rsid w:val="00892250"/>
    <w:rsid w:val="008B61A6"/>
    <w:rsid w:val="008D10A8"/>
    <w:rsid w:val="00902461"/>
    <w:rsid w:val="00907D3A"/>
    <w:rsid w:val="00921F84"/>
    <w:rsid w:val="00955DB6"/>
    <w:rsid w:val="009A1977"/>
    <w:rsid w:val="009A63F4"/>
    <w:rsid w:val="009A7143"/>
    <w:rsid w:val="009B204A"/>
    <w:rsid w:val="009D1ABE"/>
    <w:rsid w:val="00A00EFC"/>
    <w:rsid w:val="00A01EA0"/>
    <w:rsid w:val="00A0245C"/>
    <w:rsid w:val="00A35396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9592E"/>
    <w:rsid w:val="00BA5DC2"/>
    <w:rsid w:val="00BC3D3E"/>
    <w:rsid w:val="00BD0FCE"/>
    <w:rsid w:val="00BF585C"/>
    <w:rsid w:val="00C0058B"/>
    <w:rsid w:val="00C055A3"/>
    <w:rsid w:val="00C24C63"/>
    <w:rsid w:val="00C31B25"/>
    <w:rsid w:val="00C45A9A"/>
    <w:rsid w:val="00C55659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C54E8"/>
    <w:rsid w:val="00CF3FAC"/>
    <w:rsid w:val="00D163A0"/>
    <w:rsid w:val="00D21692"/>
    <w:rsid w:val="00D21FC4"/>
    <w:rsid w:val="00D23386"/>
    <w:rsid w:val="00D5607B"/>
    <w:rsid w:val="00D8338B"/>
    <w:rsid w:val="00D85B50"/>
    <w:rsid w:val="00DA2C57"/>
    <w:rsid w:val="00DA3CC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EF0444"/>
    <w:rsid w:val="00F869DE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3F753"/>
  <w15:docId w15:val="{3BA0EF37-149F-487D-B999-AE51CB26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353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Ttulo5Char">
    <w:name w:val="Título 5 Char"/>
    <w:basedOn w:val="Fontepargpadro"/>
    <w:link w:val="Ttulo5"/>
    <w:semiHidden/>
    <w:rsid w:val="00A35396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MenoPendente">
    <w:name w:val="Unresolved Mention"/>
    <w:basedOn w:val="Fontepargpadro"/>
    <w:uiPriority w:val="99"/>
    <w:semiHidden/>
    <w:unhideWhenUsed/>
    <w:rsid w:val="00A3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geliz.suckow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1253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Angeliz Suckow</cp:lastModifiedBy>
  <cp:revision>4</cp:revision>
  <cp:lastPrinted>2009-02-18T11:22:00Z</cp:lastPrinted>
  <dcterms:created xsi:type="dcterms:W3CDTF">2019-09-04T15:09:00Z</dcterms:created>
  <dcterms:modified xsi:type="dcterms:W3CDTF">2019-09-04T15:25:00Z</dcterms:modified>
</cp:coreProperties>
</file>